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2A" w:rsidRPr="006B7DF8" w:rsidRDefault="0094282A" w:rsidP="0094282A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94282A" w:rsidRPr="006B7DF8" w:rsidRDefault="0094282A" w:rsidP="0094282A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94282A" w:rsidRPr="006B7DF8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94282A" w:rsidRPr="006B7DF8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_______________П.О. Кошевая</w:t>
      </w:r>
    </w:p>
    <w:p w:rsidR="0094282A" w:rsidRPr="006B7DF8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от "_____"_</w:t>
      </w:r>
      <w:r w:rsidR="006B72E4" w:rsidRPr="006B7DF8">
        <w:rPr>
          <w:rFonts w:ascii="Times New Roman" w:hAnsi="Times New Roman"/>
          <w:sz w:val="26"/>
          <w:szCs w:val="26"/>
          <w:lang w:eastAsia="ru-RU"/>
        </w:rPr>
        <w:t xml:space="preserve">___________ </w:t>
      </w:r>
      <w:r w:rsidRPr="006B7DF8">
        <w:rPr>
          <w:rFonts w:ascii="Times New Roman" w:hAnsi="Times New Roman"/>
          <w:sz w:val="26"/>
          <w:szCs w:val="26"/>
          <w:lang w:eastAsia="ru-RU"/>
        </w:rPr>
        <w:t>_ 202</w:t>
      </w:r>
      <w:r w:rsidR="000264E0" w:rsidRPr="006B7DF8">
        <w:rPr>
          <w:rFonts w:ascii="Times New Roman" w:hAnsi="Times New Roman"/>
          <w:sz w:val="26"/>
          <w:szCs w:val="26"/>
          <w:lang w:eastAsia="ru-RU"/>
        </w:rPr>
        <w:t>1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94282A" w:rsidRPr="006B7DF8" w:rsidRDefault="0094282A" w:rsidP="0094282A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6B7DF8" w:rsidRDefault="0094282A" w:rsidP="0094282A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6B7DF8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94282A" w:rsidRPr="006B7DF8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</w:t>
      </w:r>
    </w:p>
    <w:p w:rsidR="0094282A" w:rsidRPr="006B7DF8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отдела камеральных проверок №4 </w:t>
      </w:r>
    </w:p>
    <w:p w:rsidR="0094282A" w:rsidRPr="006B7DF8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Межрайонной налоговой инспекции Федеральной </w:t>
      </w:r>
    </w:p>
    <w:p w:rsidR="0094282A" w:rsidRPr="006B7DF8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94282A" w:rsidRPr="006B7DF8" w:rsidRDefault="0094282A" w:rsidP="0094282A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6B7DF8" w:rsidRDefault="0094282A" w:rsidP="0094282A">
      <w:pPr>
        <w:pStyle w:val="a5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6B7DF8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94282A" w:rsidRPr="006B7DF8" w:rsidRDefault="0094282A" w:rsidP="0094282A">
      <w:pPr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Pr="006B7DF8">
        <w:rPr>
          <w:rFonts w:ascii="Times New Roman" w:hAnsi="Times New Roman"/>
          <w:sz w:val="26"/>
          <w:szCs w:val="26"/>
        </w:rPr>
        <w:t>государственного налогового инспектора отдела камеральных проверок №4</w:t>
      </w:r>
      <w:r w:rsidRPr="006B7DF8">
        <w:rPr>
          <w:rFonts w:ascii="Times New Roman" w:eastAsia="Calibri" w:hAnsi="Times New Roman"/>
          <w:sz w:val="26"/>
          <w:szCs w:val="26"/>
        </w:rPr>
        <w:t xml:space="preserve">  </w:t>
      </w:r>
      <w:r w:rsidRPr="006B7DF8">
        <w:rPr>
          <w:rFonts w:ascii="Times New Roman" w:hAnsi="Times New Roman"/>
          <w:sz w:val="26"/>
          <w:szCs w:val="26"/>
        </w:rPr>
        <w:t xml:space="preserve">относится </w:t>
      </w:r>
      <w:r w:rsidRPr="006B7DF8">
        <w:rPr>
          <w:rFonts w:ascii="Times New Roman" w:eastAsia="Calibri" w:hAnsi="Times New Roman"/>
          <w:sz w:val="26"/>
          <w:szCs w:val="26"/>
        </w:rPr>
        <w:t xml:space="preserve">к </w:t>
      </w:r>
      <w:r w:rsidRPr="006B7DF8">
        <w:rPr>
          <w:rFonts w:ascii="Times New Roman" w:eastAsia="Calibri" w:hAnsi="Times New Roman"/>
          <w:i/>
          <w:sz w:val="26"/>
          <w:szCs w:val="26"/>
        </w:rPr>
        <w:t xml:space="preserve">старшей </w:t>
      </w:r>
      <w:r w:rsidRPr="006B7DF8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Pr="006B7DF8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Pr="006B7DF8">
        <w:rPr>
          <w:rFonts w:ascii="Times New Roman" w:eastAsia="Calibri" w:hAnsi="Times New Roman"/>
          <w:sz w:val="26"/>
          <w:szCs w:val="26"/>
        </w:rPr>
        <w:t>»</w:t>
      </w:r>
      <w:r w:rsidRPr="006B7DF8">
        <w:rPr>
          <w:rFonts w:ascii="Times New Roman" w:hAnsi="Times New Roman"/>
          <w:i/>
          <w:sz w:val="26"/>
          <w:szCs w:val="26"/>
        </w:rPr>
        <w:t>.</w:t>
      </w:r>
    </w:p>
    <w:p w:rsidR="0094282A" w:rsidRPr="006B7DF8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в соответствии с </w:t>
      </w:r>
      <w:hyperlink r:id="rId9" w:history="1">
        <w:r w:rsidRPr="006B7DF8">
          <w:rPr>
            <w:rFonts w:ascii="Times New Roman" w:eastAsia="Calibri" w:hAnsi="Times New Roman"/>
            <w:sz w:val="26"/>
            <w:szCs w:val="26"/>
          </w:rPr>
          <w:t>Реестром</w:t>
        </w:r>
      </w:hyperlink>
      <w:r w:rsidRPr="006B7DF8">
        <w:rPr>
          <w:rFonts w:ascii="Times New Roman" w:eastAsia="Calibri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службы"-</w:t>
      </w:r>
      <w:r w:rsidRPr="006B7DF8">
        <w:rPr>
          <w:rFonts w:ascii="Times New Roman" w:hAnsi="Times New Roman"/>
          <w:sz w:val="26"/>
          <w:szCs w:val="26"/>
        </w:rPr>
        <w:t xml:space="preserve"> 11-4-5-096</w:t>
      </w:r>
      <w:r w:rsidRPr="006B7DF8">
        <w:rPr>
          <w:rFonts w:ascii="Times New Roman" w:eastAsia="Calibri" w:hAnsi="Times New Roman"/>
          <w:sz w:val="26"/>
          <w:szCs w:val="26"/>
        </w:rPr>
        <w:t>.</w:t>
      </w:r>
    </w:p>
    <w:p w:rsidR="0094282A" w:rsidRPr="006B7DF8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</w:t>
      </w:r>
      <w:r w:rsidRPr="006B7DF8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B7DF8">
        <w:rPr>
          <w:rFonts w:ascii="Times New Roman" w:eastAsia="Calibri" w:hAnsi="Times New Roman"/>
          <w:sz w:val="26"/>
          <w:szCs w:val="26"/>
        </w:rPr>
        <w:t xml:space="preserve"> отдела камеральных проверок №4 (далее – Государственный налоговый инспектор): Регулирование налоговой деятельности.</w:t>
      </w:r>
    </w:p>
    <w:p w:rsidR="0094282A" w:rsidRPr="006B7DF8" w:rsidRDefault="0094282A" w:rsidP="0094282A">
      <w:pPr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налогового контроля. Осуществление налогового контроля посредством проведения камеральных проверок.</w:t>
      </w:r>
    </w:p>
    <w:p w:rsidR="0094282A" w:rsidRPr="006B7DF8" w:rsidRDefault="0094282A" w:rsidP="0094282A">
      <w:pPr>
        <w:pStyle w:val="2"/>
        <w:ind w:firstLine="708"/>
        <w:jc w:val="both"/>
        <w:rPr>
          <w:rFonts w:eastAsia="Calibri"/>
          <w:bCs w:val="0"/>
          <w:sz w:val="26"/>
          <w:lang w:val="ru-RU" w:eastAsia="en-US"/>
        </w:rPr>
      </w:pPr>
    </w:p>
    <w:p w:rsidR="0094282A" w:rsidRPr="006B7DF8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государственного налогового инспектора осуществляется приказом начальника Межрайонной ИФНС России №12 по Приморскому краю.   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5. </w:t>
      </w:r>
      <w:r w:rsidRPr="006B7DF8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B7DF8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6B7DF8" w:rsidRDefault="0094282A" w:rsidP="0094282A">
      <w:pPr>
        <w:pStyle w:val="a5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6B7DF8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</w:p>
    <w:p w:rsidR="0094282A" w:rsidRPr="006B7DF8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6. Для замещения должности </w:t>
      </w:r>
      <w:r w:rsidRPr="006B7DF8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6B7DF8">
        <w:rPr>
          <w:rFonts w:ascii="Times New Roman" w:eastAsia="Calibri" w:hAnsi="Times New Roman"/>
          <w:sz w:val="26"/>
          <w:szCs w:val="26"/>
        </w:rPr>
        <w:t>устанавливаются следующие требования.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6B7DF8">
        <w:rPr>
          <w:rFonts w:ascii="Times New Roman" w:hAnsi="Times New Roman"/>
          <w:i/>
          <w:sz w:val="26"/>
          <w:szCs w:val="26"/>
          <w:lang w:eastAsia="ru-RU"/>
        </w:rPr>
        <w:t>высшего образования</w:t>
      </w:r>
      <w:r w:rsidRPr="006B7DF8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6B7DF8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eastAsia="Calibri" w:hAnsi="Times New Roman"/>
          <w:sz w:val="26"/>
          <w:szCs w:val="26"/>
        </w:rPr>
        <w:t>6.2. </w:t>
      </w:r>
      <w:r w:rsidRPr="006B7DF8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94282A" w:rsidRPr="006B7DF8" w:rsidRDefault="0094282A" w:rsidP="0094282A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lastRenderedPageBreak/>
        <w:t>- знание государственного языка Российской Федерации (русского языка);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- знание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- знание и умение в области информационно-коммуникационных технологий:</w:t>
      </w:r>
    </w:p>
    <w:p w:rsidR="0094282A" w:rsidRPr="006B7DF8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- знание основ информационной безопасности и защиты информации;</w:t>
      </w:r>
    </w:p>
    <w:p w:rsidR="0094282A" w:rsidRPr="006B7DF8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94282A" w:rsidRPr="006B7DF8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94282A" w:rsidRPr="006B7DF8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- знания и умения по применению персонального компьютера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B7DF8">
        <w:rPr>
          <w:rFonts w:ascii="Times New Roman" w:eastAsia="Calibri" w:hAnsi="Times New Roman"/>
          <w:color w:val="000000"/>
          <w:sz w:val="26"/>
          <w:szCs w:val="26"/>
        </w:rPr>
        <w:t>6.4. Наличие профессиональных знаний: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B7DF8">
        <w:rPr>
          <w:rFonts w:ascii="Times New Roman" w:eastAsia="Calibri" w:hAnsi="Times New Roman"/>
          <w:color w:val="000000"/>
          <w:sz w:val="26"/>
          <w:szCs w:val="26"/>
        </w:rPr>
        <w:t>6.4.1.В</w:t>
      </w:r>
      <w:r w:rsidRPr="006B7DF8">
        <w:rPr>
          <w:rFonts w:ascii="Times New Roman" w:hAnsi="Times New Roman"/>
          <w:bCs/>
          <w:sz w:val="26"/>
          <w:szCs w:val="26"/>
        </w:rPr>
        <w:t xml:space="preserve"> сфере законодательства Российской Федерации</w:t>
      </w:r>
      <w:r w:rsidRPr="006B7DF8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Налоговый кодекс Российской Федерации;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Бюджетный кодекс Российской Федерации;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Российской Федерации от 6 апреля 2011 г. № 63-ФЗ  «Об электронной подписи»;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Указ Президента Российской Федерации от 11 августа 2016 г. №403  «Об Основных направлениях развития государственной гражданской службы Российской Федерации на 2016¬2018 годы»;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4282A" w:rsidRPr="006B7DF8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</w:t>
      </w:r>
      <w:r w:rsidRPr="006B7DF8">
        <w:rPr>
          <w:rFonts w:ascii="Times New Roman" w:eastAsia="Calibri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Приказ ФНС </w:t>
      </w:r>
      <w:r w:rsidRPr="006B7DF8">
        <w:rPr>
          <w:rFonts w:ascii="Times New Roman" w:eastAsia="Calibri" w:hAnsi="Times New Roman"/>
          <w:bCs/>
          <w:sz w:val="26"/>
          <w:szCs w:val="26"/>
          <w:lang w:val="ru-RU"/>
        </w:rPr>
        <w:t>Российской Федерации</w:t>
      </w:r>
      <w:r w:rsidRPr="006B7DF8">
        <w:rPr>
          <w:rFonts w:ascii="Times New Roman" w:hAnsi="Times New Roman"/>
          <w:sz w:val="26"/>
          <w:szCs w:val="26"/>
          <w:lang w:val="ru-RU"/>
        </w:rPr>
        <w:t xml:space="preserve"> от 17 февраля 2011 г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ММВ-7-2/520@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4282A" w:rsidRPr="006B7DF8" w:rsidRDefault="0094282A" w:rsidP="0094282A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94282A" w:rsidRPr="006B7DF8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- Приказ ФНС России от 25 июля 2012 г. № ММВ-7-2/520@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Pr="006B7DF8">
        <w:rPr>
          <w:rFonts w:ascii="Times New Roman" w:hAnsi="Times New Roman"/>
          <w:sz w:val="26"/>
          <w:szCs w:val="26"/>
          <w:lang w:val="ru-RU"/>
        </w:rPr>
        <w:lastRenderedPageBreak/>
        <w:t>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4282A" w:rsidRPr="006B7DF8" w:rsidRDefault="0094282A" w:rsidP="0094282A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6B7DF8">
        <w:rPr>
          <w:rFonts w:ascii="Times New Roman" w:hAnsi="Times New Roman"/>
          <w:sz w:val="26"/>
          <w:szCs w:val="26"/>
        </w:rPr>
        <w:t>;</w:t>
      </w:r>
    </w:p>
    <w:p w:rsidR="00182CA2" w:rsidRPr="006B7DF8" w:rsidRDefault="00182CA2" w:rsidP="00182CA2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82CA2" w:rsidRPr="006B7DF8" w:rsidRDefault="00182CA2" w:rsidP="00182CA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 xml:space="preserve">- письмо </w:t>
      </w:r>
      <w:r w:rsidRPr="006B7DF8">
        <w:rPr>
          <w:rFonts w:ascii="Times New Roman" w:hAnsi="Times New Roman"/>
          <w:color w:val="000000"/>
          <w:sz w:val="26"/>
          <w:szCs w:val="26"/>
        </w:rPr>
        <w:t>ФНС России от 16 июля 2013 г. № АС-4-2/12705 «О рекомендациях по проведению камеральных налоговых проверок»</w:t>
      </w:r>
    </w:p>
    <w:p w:rsidR="0094282A" w:rsidRPr="006B7DF8" w:rsidRDefault="0094282A" w:rsidP="0094282A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Государственный налоговый инспектор</w:t>
      </w:r>
      <w:r w:rsidRPr="006B7DF8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282A" w:rsidRPr="006B7DF8" w:rsidRDefault="0094282A" w:rsidP="0094282A">
      <w:pPr>
        <w:pStyle w:val="a7"/>
        <w:ind w:left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94282A" w:rsidRPr="006B7DF8" w:rsidRDefault="00182CA2" w:rsidP="00182CA2">
      <w:pPr>
        <w:pStyle w:val="a7"/>
        <w:ind w:left="472"/>
        <w:jc w:val="both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eastAsia="Calibri" w:hAnsi="Times New Roman"/>
          <w:color w:val="000000"/>
          <w:sz w:val="26"/>
          <w:szCs w:val="26"/>
          <w:lang w:val="ru-RU"/>
        </w:rPr>
        <w:t>6.4.2.</w:t>
      </w:r>
      <w:r w:rsidR="0094282A" w:rsidRPr="006B7DF8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94282A" w:rsidRPr="006B7DF8">
        <w:rPr>
          <w:rFonts w:ascii="Times New Roman" w:hAnsi="Times New Roman"/>
          <w:sz w:val="26"/>
          <w:szCs w:val="26"/>
          <w:lang w:val="ru-RU"/>
        </w:rPr>
        <w:t>:</w:t>
      </w:r>
    </w:p>
    <w:p w:rsidR="00D611B4" w:rsidRPr="006B7DF8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порядок и сроки проведения камеральных проверок;</w:t>
      </w:r>
    </w:p>
    <w:p w:rsidR="00D611B4" w:rsidRPr="006B7DF8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требования к составлению акта камеральной проверки;</w:t>
      </w:r>
    </w:p>
    <w:p w:rsidR="00D611B4" w:rsidRPr="006B7DF8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основы финансовых отношений и кредитных отношений;</w:t>
      </w:r>
    </w:p>
    <w:p w:rsidR="00D611B4" w:rsidRPr="006B7DF8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D611B4" w:rsidRPr="006B7DF8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схемы ухода от налогов;</w:t>
      </w:r>
    </w:p>
    <w:p w:rsidR="00D611B4" w:rsidRPr="006B7DF8" w:rsidRDefault="00D611B4" w:rsidP="00D611B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- порядок определения налогооблагаемой базы </w:t>
      </w:r>
    </w:p>
    <w:p w:rsidR="0094282A" w:rsidRPr="006B7DF8" w:rsidRDefault="0094282A" w:rsidP="00D611B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hAnsi="Times New Roman"/>
          <w:sz w:val="26"/>
          <w:szCs w:val="26"/>
        </w:rPr>
        <w:t> </w:t>
      </w:r>
      <w:r w:rsidRPr="006B7DF8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94282A" w:rsidRPr="006B7DF8" w:rsidRDefault="0094282A" w:rsidP="0094282A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- основы бухгалтерского и налогового учёта, аудита: сущность, основные задачи, организация ведения;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6B7DF8" w:rsidRDefault="0094282A" w:rsidP="0094282A">
      <w:pPr>
        <w:pStyle w:val="a5"/>
        <w:numPr>
          <w:ilvl w:val="1"/>
          <w:numId w:val="2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94282A" w:rsidRPr="006B7DF8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94282A" w:rsidRPr="006B7DF8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eastAsia="Calibri" w:hAnsi="Times New Roman"/>
          <w:sz w:val="26"/>
          <w:szCs w:val="26"/>
        </w:rPr>
        <w:t xml:space="preserve">аппаратного и программного обеспечения; 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</w:t>
      </w:r>
      <w:r w:rsidRPr="006B7DF8">
        <w:rPr>
          <w:rFonts w:ascii="Times New Roman" w:hAnsi="Times New Roman"/>
          <w:sz w:val="26"/>
          <w:szCs w:val="26"/>
          <w:lang w:val="en-US" w:bidi="en-US"/>
        </w:rPr>
        <w:t> </w:t>
      </w:r>
      <w:r w:rsidRPr="006B7DF8">
        <w:rPr>
          <w:rFonts w:ascii="Times New Roman" w:hAnsi="Times New Roman"/>
          <w:sz w:val="26"/>
          <w:szCs w:val="26"/>
          <w:lang w:bidi="en-US"/>
        </w:rPr>
        <w:t>основания проведения и особенности внеплановых проверок.</w:t>
      </w:r>
    </w:p>
    <w:p w:rsidR="0094282A" w:rsidRPr="006B7DF8" w:rsidRDefault="0094282A" w:rsidP="0094282A">
      <w:pPr>
        <w:overflowPunct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B7DF8">
        <w:rPr>
          <w:rFonts w:ascii="Times New Roman" w:eastAsia="Calibri" w:hAnsi="Times New Roman"/>
          <w:color w:val="000000"/>
          <w:sz w:val="26"/>
          <w:szCs w:val="26"/>
        </w:rPr>
        <w:t xml:space="preserve">6.6. Наличие базовых умений: 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94282A" w:rsidRPr="006B7DF8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  <w:lang w:val="ru-RU"/>
        </w:rPr>
        <w:lastRenderedPageBreak/>
        <w:t xml:space="preserve">- </w:t>
      </w:r>
      <w:r w:rsidRPr="006B7DF8">
        <w:rPr>
          <w:rFonts w:ascii="Times New Roman" w:eastAsia="Calibri" w:hAnsi="Times New Roman"/>
          <w:sz w:val="26"/>
          <w:szCs w:val="26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4282A" w:rsidRPr="006B7DF8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94282A" w:rsidRPr="006B7DF8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6B7DF8" w:rsidRDefault="0094282A" w:rsidP="0094282A">
      <w:pPr>
        <w:pStyle w:val="a5"/>
        <w:numPr>
          <w:ilvl w:val="1"/>
          <w:numId w:val="3"/>
        </w:numPr>
        <w:overflowPunct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B7DF8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Pr="006B7DF8">
        <w:rPr>
          <w:rFonts w:ascii="Times New Roman" w:eastAsia="Calibri" w:hAnsi="Times New Roman"/>
          <w:sz w:val="26"/>
          <w:szCs w:val="26"/>
        </w:rPr>
        <w:t>профессиональных</w:t>
      </w:r>
      <w:r w:rsidRPr="006B7DF8">
        <w:rPr>
          <w:rFonts w:ascii="Times New Roman" w:eastAsia="Calibri" w:hAnsi="Times New Roman"/>
          <w:color w:val="000000"/>
          <w:sz w:val="26"/>
          <w:szCs w:val="26"/>
        </w:rPr>
        <w:t xml:space="preserve"> умений: </w:t>
      </w:r>
    </w:p>
    <w:p w:rsidR="0094282A" w:rsidRPr="006B7DF8" w:rsidRDefault="0094282A" w:rsidP="0094282A">
      <w:pPr>
        <w:pStyle w:val="a5"/>
        <w:overflowPunct/>
        <w:ind w:left="709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6B7DF8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задач;</w:t>
      </w:r>
    </w:p>
    <w:p w:rsidR="0094282A" w:rsidRPr="006B7DF8" w:rsidRDefault="0094282A" w:rsidP="0094282A">
      <w:pPr>
        <w:pStyle w:val="a5"/>
        <w:overflowPunct/>
        <w:ind w:left="432" w:firstLine="27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hAnsi="Times New Roman"/>
          <w:sz w:val="26"/>
          <w:szCs w:val="26"/>
        </w:rPr>
        <w:t>использования опыта и мнения коллег;</w:t>
      </w:r>
    </w:p>
    <w:p w:rsidR="0094282A" w:rsidRPr="006B7DF8" w:rsidRDefault="0094282A" w:rsidP="0094282A">
      <w:pPr>
        <w:pStyle w:val="a5"/>
        <w:overflowPunct/>
        <w:ind w:left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4282A" w:rsidRPr="006B7DF8" w:rsidRDefault="0094282A" w:rsidP="0094282A">
      <w:pPr>
        <w:pStyle w:val="a5"/>
        <w:overflowPunct/>
        <w:ind w:left="432" w:firstLine="277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6B7DF8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bookmarkEnd w:id="6"/>
      <w:r w:rsidRPr="006B7DF8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94282A" w:rsidRPr="006B7DF8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6B7DF8" w:rsidRDefault="0094282A" w:rsidP="0094282A">
      <w:pPr>
        <w:pStyle w:val="a5"/>
        <w:numPr>
          <w:ilvl w:val="1"/>
          <w:numId w:val="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B7DF8">
        <w:rPr>
          <w:rFonts w:ascii="Times New Roman" w:eastAsia="Calibri" w:hAnsi="Times New Roman"/>
          <w:color w:val="000000"/>
          <w:sz w:val="26"/>
          <w:szCs w:val="26"/>
        </w:rPr>
        <w:t>Наличие функциональных умений: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выездных проверок;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4282A" w:rsidRPr="006B7DF8" w:rsidRDefault="0094282A" w:rsidP="0094282A">
      <w:pPr>
        <w:overflowPunct/>
        <w:adjustRightInd/>
        <w:spacing w:after="200" w:line="276" w:lineRule="auto"/>
        <w:ind w:firstLine="993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Pr="006B7DF8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B7DF8">
        <w:rPr>
          <w:rFonts w:ascii="Times New Roman" w:hAnsi="Times New Roman"/>
          <w:i/>
          <w:sz w:val="26"/>
          <w:szCs w:val="26"/>
          <w:lang w:eastAsia="ru-RU"/>
        </w:rPr>
        <w:t>,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B7DF8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6B7DF8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pStyle w:val="a5"/>
        <w:numPr>
          <w:ilvl w:val="0"/>
          <w:numId w:val="3"/>
        </w:numPr>
        <w:tabs>
          <w:tab w:val="left" w:pos="1134"/>
        </w:tabs>
        <w:overflowPunct/>
        <w:autoSpaceDE/>
        <w:autoSpaceDN/>
        <w:adjustRightInd/>
        <w:ind w:left="0" w:right="21" w:firstLine="709"/>
        <w:jc w:val="both"/>
        <w:textAlignment w:val="auto"/>
        <w:rPr>
          <w:rFonts w:ascii="Times New Roman" w:hAnsi="Times New Roman"/>
          <w:bCs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6B7DF8">
        <w:rPr>
          <w:rFonts w:ascii="Times New Roman" w:hAnsi="Times New Roman"/>
          <w:i/>
          <w:sz w:val="26"/>
          <w:szCs w:val="26"/>
          <w:lang w:eastAsia="ru-RU"/>
        </w:rPr>
        <w:t xml:space="preserve">отдел </w:t>
      </w:r>
      <w:r w:rsidR="00D611B4" w:rsidRPr="006B7DF8">
        <w:rPr>
          <w:rFonts w:ascii="Times New Roman" w:hAnsi="Times New Roman"/>
          <w:i/>
          <w:sz w:val="26"/>
          <w:szCs w:val="26"/>
          <w:lang w:val="ru-RU" w:eastAsia="ru-RU"/>
        </w:rPr>
        <w:t>камеральных проверок №4</w:t>
      </w:r>
      <w:r w:rsidRPr="006B7DF8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Pr="006B7DF8">
        <w:rPr>
          <w:rFonts w:ascii="Times New Roman" w:hAnsi="Times New Roman"/>
          <w:sz w:val="26"/>
          <w:szCs w:val="26"/>
          <w:lang w:val="ru-RU"/>
        </w:rPr>
        <w:t>государственный</w:t>
      </w:r>
      <w:r w:rsidRPr="006B7DF8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обязан: 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Осуществл</w:t>
      </w:r>
      <w:r w:rsidR="007F3CC7" w:rsidRPr="006B7DF8">
        <w:rPr>
          <w:sz w:val="26"/>
          <w:szCs w:val="26"/>
        </w:rPr>
        <w:t>ять</w:t>
      </w:r>
      <w:r w:rsidRPr="006B7DF8">
        <w:rPr>
          <w:sz w:val="26"/>
          <w:szCs w:val="26"/>
        </w:rPr>
        <w:t xml:space="preserve"> контроль соблюдения налогового законодательства в части налога на добавленную стоимость организациями, индивидуальными предпринимателями</w:t>
      </w:r>
      <w:r w:rsidRPr="006B7DF8">
        <w:rPr>
          <w:color w:val="000000"/>
          <w:sz w:val="26"/>
          <w:szCs w:val="26"/>
        </w:rPr>
        <w:t xml:space="preserve"> </w:t>
      </w:r>
      <w:r w:rsidRPr="006B7DF8">
        <w:rPr>
          <w:sz w:val="26"/>
          <w:szCs w:val="26"/>
        </w:rPr>
        <w:t>и  правомерностью возмещения из бюджета налога на добавленную стоимость.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Осуществля</w:t>
      </w:r>
      <w:r w:rsidR="007F3CC7" w:rsidRPr="006B7DF8">
        <w:rPr>
          <w:sz w:val="26"/>
          <w:szCs w:val="26"/>
        </w:rPr>
        <w:t>ть</w:t>
      </w:r>
      <w:r w:rsidRPr="006B7DF8">
        <w:rPr>
          <w:color w:val="000000"/>
          <w:sz w:val="26"/>
          <w:szCs w:val="26"/>
          <w:lang w:bidi="ru-RU"/>
        </w:rPr>
        <w:t xml:space="preserve">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 xml:space="preserve">Осуществляет проведение камеральных налоговых проверок в соответствии с </w:t>
      </w:r>
      <w:r w:rsidRPr="006B7DF8">
        <w:rPr>
          <w:sz w:val="26"/>
          <w:szCs w:val="26"/>
        </w:rPr>
        <w:lastRenderedPageBreak/>
        <w:t xml:space="preserve">частью </w:t>
      </w:r>
      <w:r w:rsidRPr="006B7DF8">
        <w:rPr>
          <w:sz w:val="26"/>
          <w:szCs w:val="26"/>
          <w:lang w:val="en-US"/>
        </w:rPr>
        <w:t>I</w:t>
      </w:r>
      <w:r w:rsidRPr="006B7DF8">
        <w:rPr>
          <w:sz w:val="26"/>
          <w:szCs w:val="26"/>
        </w:rPr>
        <w:t xml:space="preserve"> Налогового Кодекса Российской Федерации (далее НК РФ) </w:t>
      </w:r>
      <w:r w:rsidR="008F22DB" w:rsidRPr="006B7DF8">
        <w:rPr>
          <w:sz w:val="26"/>
          <w:szCs w:val="26"/>
        </w:rPr>
        <w:t>налога на добавленную стоимость и акциза</w:t>
      </w:r>
      <w:r w:rsidR="004E53D5" w:rsidRPr="006B7DF8">
        <w:rPr>
          <w:sz w:val="26"/>
          <w:szCs w:val="26"/>
        </w:rPr>
        <w:t xml:space="preserve"> при возникновении служебной необходимости</w:t>
      </w:r>
      <w:r w:rsidRPr="006B7DF8">
        <w:rPr>
          <w:sz w:val="26"/>
          <w:szCs w:val="26"/>
        </w:rPr>
        <w:t>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Обеспечивает полноту и достоверность заполнения информационных ресурсов в программном комплексе АИС Налог-3, АКС НДС-2 и иных программных продуктов рекомендуемых к использованию Федеральной налоговой службой,  по предмету деятельности Отдела.</w:t>
      </w:r>
    </w:p>
    <w:p w:rsidR="00D611B4" w:rsidRPr="006B7DF8" w:rsidRDefault="007F3CC7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</w:t>
      </w:r>
      <w:r w:rsidR="00D611B4" w:rsidRPr="006B7DF8">
        <w:rPr>
          <w:color w:val="000000"/>
          <w:sz w:val="26"/>
          <w:szCs w:val="26"/>
          <w:lang w:bidi="ru-RU"/>
        </w:rPr>
        <w:t>роведение камеральных налоговых проверок правомерности возмещения НДС, обоснованности применения налогоплательщиками налоговой ставки 0 процентов</w:t>
      </w:r>
      <w:r w:rsidR="004E53D5" w:rsidRPr="006B7DF8">
        <w:rPr>
          <w:color w:val="000000"/>
          <w:sz w:val="26"/>
          <w:szCs w:val="26"/>
          <w:lang w:bidi="ru-RU"/>
        </w:rPr>
        <w:t>, при возникновении служебной необходимости</w:t>
      </w:r>
      <w:r w:rsidR="00D611B4" w:rsidRPr="006B7DF8">
        <w:rPr>
          <w:color w:val="000000"/>
          <w:sz w:val="26"/>
          <w:szCs w:val="26"/>
          <w:lang w:bidi="ru-RU"/>
        </w:rPr>
        <w:t>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</w:t>
      </w:r>
      <w:r w:rsidR="007F3CC7" w:rsidRPr="006B7DF8">
        <w:rPr>
          <w:color w:val="000000"/>
          <w:sz w:val="26"/>
          <w:szCs w:val="26"/>
          <w:lang w:bidi="ru-RU"/>
        </w:rPr>
        <w:t>яет</w:t>
      </w:r>
      <w:r w:rsidRPr="006B7DF8">
        <w:rPr>
          <w:color w:val="000000"/>
          <w:sz w:val="26"/>
          <w:szCs w:val="26"/>
          <w:lang w:bidi="ru-RU"/>
        </w:rPr>
        <w:t xml:space="preserve"> мероприяти</w:t>
      </w:r>
      <w:r w:rsidR="007F3CC7" w:rsidRPr="006B7DF8">
        <w:rPr>
          <w:color w:val="000000"/>
          <w:sz w:val="26"/>
          <w:szCs w:val="26"/>
          <w:lang w:bidi="ru-RU"/>
        </w:rPr>
        <w:t>я</w:t>
      </w:r>
      <w:r w:rsidRPr="006B7DF8">
        <w:rPr>
          <w:color w:val="000000"/>
          <w:sz w:val="26"/>
          <w:szCs w:val="26"/>
          <w:lang w:bidi="ru-RU"/>
        </w:rPr>
        <w:t xml:space="preserve"> налогового контроля в рамках проведения проверки обоснованности применения налогового плательщиком налоговой ставки 0 процентов и налоговых вычетов по НДС, </w:t>
      </w:r>
      <w:r w:rsidR="004E53D5" w:rsidRPr="006B7DF8">
        <w:rPr>
          <w:color w:val="000000"/>
          <w:sz w:val="26"/>
          <w:szCs w:val="26"/>
          <w:lang w:bidi="ru-RU"/>
        </w:rPr>
        <w:t xml:space="preserve">осуществляет </w:t>
      </w:r>
      <w:r w:rsidRPr="006B7DF8">
        <w:rPr>
          <w:color w:val="000000"/>
          <w:sz w:val="26"/>
          <w:szCs w:val="26"/>
          <w:lang w:bidi="ru-RU"/>
        </w:rPr>
        <w:t>анализ и систематизаци</w:t>
      </w:r>
      <w:r w:rsidR="004E53D5" w:rsidRPr="006B7DF8">
        <w:rPr>
          <w:color w:val="000000"/>
          <w:sz w:val="26"/>
          <w:szCs w:val="26"/>
          <w:lang w:bidi="ru-RU"/>
        </w:rPr>
        <w:t>ю</w:t>
      </w:r>
      <w:r w:rsidRPr="006B7DF8">
        <w:rPr>
          <w:color w:val="000000"/>
          <w:sz w:val="26"/>
          <w:szCs w:val="26"/>
          <w:lang w:bidi="ru-RU"/>
        </w:rPr>
        <w:t xml:space="preserve"> полученных результатов.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ind w:right="20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Осуществляет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стратегии по сбору качественной доказательной базы в ходе проведения камеральных налоговых проверок с учетом рекомендаций вышестоящего налогового органа, правовой практики.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ind w:right="20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проведение мероприятий налогового контроля по участникам схем уклонения от налогообложения, в том числе крупнейших налогоплательщиков, выработка предложений по их предотвращению.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проведение камерального контроля налоговых деклараций и представленных документов по косвенным налогам, служащих основанием для исчисления и уплаты налогов и сборов.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применение обеспечительных мер в соответствии со статьей 101 НК РФ.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своевременное оформление результатов камеральной налоговой проверки (докладная записка, Акт камеральной налоговой проверки, Решение по результатам камеральной налоговой проверки).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</w:rPr>
        <w:t>Согласовывает производство по камеральным проверкам (в том числе возмещение) с правовым отделом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</w:rPr>
        <w:t>Обеспечивает своевременный и достоверный ввод доначисленных (возмещенных) сумм налога в карточки лицевого счета налогоплательщика по налогам администрируемым отделом.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sz w:val="26"/>
          <w:szCs w:val="26"/>
        </w:rPr>
        <w:t>Принимает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стоимость, акциза на основании материалов проверок.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принятие мер к налогоплательщикам, не представившим налоговые декларации и сведения в установленный законом срок.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передачу в правовой отдел материалов, для обеспечения производства по делам о нарушениях законодательства о налогах сборах.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</w:rPr>
        <w:lastRenderedPageBreak/>
        <w:t>Согласовывает производство по административным делам с правовым отделом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работу (взаимодействие)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Организует взаимодействия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Разрабатывает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контроля за НДС.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sz w:val="26"/>
          <w:szCs w:val="26"/>
        </w:rPr>
        <w:t>Обеспечивает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том числе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проведение работы с налогоплательщиками, у которых по имеющимся сведениям налогового органа налоговая база в представленных налоговых декларациях по НДС занижена. Проведение камеральных проверок по налогоплательщикам, занизивших налогооблагаемую базу по налогу на добавленную стоимость.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6B7DF8">
        <w:rPr>
          <w:color w:val="000000"/>
          <w:sz w:val="26"/>
          <w:szCs w:val="26"/>
          <w:lang w:bidi="ru-RU"/>
        </w:rPr>
        <w:t>Осуществляет проведение камеральных налоговых проверок деклараций по НДС, налогоплательщиков, в которых отражены операции, не подлежащие налогообложению (освобождаемые от налогообложения) НДС в соответствии со статьями 145, 145.1 и 149 Налогового кодекса Российской Федерации</w:t>
      </w:r>
      <w:r w:rsidR="00AA6895" w:rsidRPr="006B7DF8">
        <w:rPr>
          <w:color w:val="000000"/>
          <w:sz w:val="26"/>
          <w:szCs w:val="26"/>
          <w:lang w:bidi="ru-RU"/>
        </w:rPr>
        <w:t>, при наличии необходимости</w:t>
      </w:r>
      <w:r w:rsidRPr="006B7DF8">
        <w:rPr>
          <w:color w:val="000000"/>
          <w:sz w:val="26"/>
          <w:szCs w:val="26"/>
          <w:lang w:bidi="ru-RU"/>
        </w:rPr>
        <w:t xml:space="preserve">. 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 xml:space="preserve">Использует для проведения мероприятий налогового контроля и сбора полной доказательственной базы в ходе камеральных налоговых проверок налогов, указанных в </w:t>
      </w:r>
      <w:hyperlink r:id="rId14" w:history="1">
        <w:r w:rsidRPr="006B7DF8">
          <w:rPr>
            <w:sz w:val="26"/>
            <w:szCs w:val="26"/>
          </w:rPr>
          <w:t>пункте 2.1</w:t>
        </w:r>
      </w:hyperlink>
      <w:r w:rsidRPr="006B7DF8">
        <w:rPr>
          <w:sz w:val="26"/>
          <w:szCs w:val="26"/>
        </w:rPr>
        <w:t xml:space="preserve"> настоящего Положения, все информационные ресурсы в программном комплексе АИС Налог-3, АКС НДС-2, программный комплекс Информационно-аналитический ресурс (ПК ИАР), Федеральные информационные </w:t>
      </w:r>
      <w:r w:rsidRPr="006B7DF8">
        <w:rPr>
          <w:sz w:val="26"/>
          <w:szCs w:val="26"/>
        </w:rPr>
        <w:lastRenderedPageBreak/>
        <w:t xml:space="preserve">ресурсы и иные программные продукты, рекомендуемые к использованию </w:t>
      </w:r>
      <w:r w:rsidRPr="006B7DF8">
        <w:rPr>
          <w:color w:val="000000"/>
          <w:sz w:val="26"/>
          <w:szCs w:val="26"/>
          <w:lang w:bidi="ru-RU"/>
        </w:rPr>
        <w:t>Федеральной налоговой службой,  по предмету деятельности Отдела.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>Осуществляет организацию работы по получению информации из внешних источников о деятельности налогоплательщиков, заявивших суммы налога на добавленную стоимость к</w:t>
      </w:r>
      <w:r w:rsidRPr="006B7DF8">
        <w:rPr>
          <w:color w:val="000000"/>
          <w:sz w:val="26"/>
          <w:szCs w:val="26"/>
        </w:rPr>
        <w:t xml:space="preserve"> возмещению из бюджета Российской Федерации (информация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а также иная информация, в том числе общедоступная, в средствах массовой информации, информационно-телекоммуникационной сети «Интернет»). Мониторинг и анализ указанной </w:t>
      </w:r>
      <w:r w:rsidRPr="006B7DF8">
        <w:rPr>
          <w:color w:val="000000"/>
          <w:sz w:val="26"/>
          <w:szCs w:val="26"/>
          <w:lang w:bidi="ru-RU"/>
        </w:rPr>
        <w:t>информации в целях качественного и результативного проведения контрольных мероприятий при сборе доказательственной базы.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</w:rPr>
        <w:t>Осуществляет истребование в ходе проведения камеральных налоговых проверок деклараций по НДС и Акцизу выписок по расчетным счетам, проверяемых и анализируемых налогоплательщиков (контрагентов) в рамках ст.86 НК РФ, истребование документов и информации, как в рамках камеральной проверки, так и вне рамок проверки (о конкретных сделках) в соответствии со ст. 93 и ст. 93.1 НК РФ. Внесение истребованных документов в ПК АИС Налог-3.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>Обеспеч</w:t>
      </w:r>
      <w:r w:rsidR="008C0855" w:rsidRPr="006B7DF8">
        <w:rPr>
          <w:color w:val="000000"/>
          <w:sz w:val="26"/>
          <w:szCs w:val="26"/>
          <w:lang w:bidi="ru-RU"/>
        </w:rPr>
        <w:t>ивает</w:t>
      </w:r>
      <w:r w:rsidRPr="006B7DF8">
        <w:rPr>
          <w:color w:val="000000"/>
          <w:sz w:val="26"/>
          <w:szCs w:val="26"/>
          <w:lang w:bidi="ru-RU"/>
        </w:rPr>
        <w:t xml:space="preserve"> своевременно</w:t>
      </w:r>
      <w:r w:rsidR="008C0855" w:rsidRPr="006B7DF8">
        <w:rPr>
          <w:color w:val="000000"/>
          <w:sz w:val="26"/>
          <w:szCs w:val="26"/>
          <w:lang w:bidi="ru-RU"/>
        </w:rPr>
        <w:t>е</w:t>
      </w:r>
      <w:r w:rsidRPr="006B7DF8">
        <w:rPr>
          <w:color w:val="000000"/>
          <w:sz w:val="26"/>
          <w:szCs w:val="26"/>
          <w:lang w:bidi="ru-RU"/>
        </w:rPr>
        <w:t xml:space="preserve"> составлени</w:t>
      </w:r>
      <w:r w:rsidR="008C0855" w:rsidRPr="006B7DF8">
        <w:rPr>
          <w:color w:val="000000"/>
          <w:sz w:val="26"/>
          <w:szCs w:val="26"/>
          <w:lang w:bidi="ru-RU"/>
        </w:rPr>
        <w:t>е</w:t>
      </w:r>
      <w:r w:rsidRPr="006B7DF8">
        <w:rPr>
          <w:color w:val="000000"/>
          <w:sz w:val="26"/>
          <w:szCs w:val="26"/>
          <w:lang w:bidi="ru-RU"/>
        </w:rPr>
        <w:t xml:space="preserve"> Актов, Решений, в том числе об отказе в возмещении.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>При установлении схем агрессивного налогообложения при проведении камеральных налоговых проверок по НДС, Акцизам, направля</w:t>
      </w:r>
      <w:r w:rsidR="008C0855" w:rsidRPr="006B7DF8">
        <w:rPr>
          <w:color w:val="000000"/>
          <w:sz w:val="26"/>
          <w:szCs w:val="26"/>
          <w:lang w:bidi="ru-RU"/>
        </w:rPr>
        <w:t>ет</w:t>
      </w:r>
      <w:r w:rsidRPr="006B7DF8">
        <w:rPr>
          <w:color w:val="000000"/>
          <w:sz w:val="26"/>
          <w:szCs w:val="26"/>
          <w:lang w:bidi="ru-RU"/>
        </w:rPr>
        <w:t xml:space="preserve"> в вышестоящий налоговый орган письма о необходимости рассмотрения указанных налогоплательщиков в проект плана выездных налоговых проверок.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>Осуществл</w:t>
      </w:r>
      <w:r w:rsidR="008C0855" w:rsidRPr="006B7DF8">
        <w:rPr>
          <w:color w:val="000000"/>
          <w:sz w:val="26"/>
          <w:szCs w:val="26"/>
          <w:lang w:bidi="ru-RU"/>
        </w:rPr>
        <w:t>яет</w:t>
      </w:r>
      <w:r w:rsidRPr="006B7DF8">
        <w:rPr>
          <w:color w:val="000000"/>
          <w:sz w:val="26"/>
          <w:szCs w:val="26"/>
          <w:lang w:bidi="ru-RU"/>
        </w:rPr>
        <w:t xml:space="preserve"> взаимодействи</w:t>
      </w:r>
      <w:r w:rsidR="008C0855" w:rsidRPr="006B7DF8">
        <w:rPr>
          <w:color w:val="000000"/>
          <w:sz w:val="26"/>
          <w:szCs w:val="26"/>
          <w:lang w:bidi="ru-RU"/>
        </w:rPr>
        <w:t>е</w:t>
      </w:r>
      <w:r w:rsidRPr="006B7DF8">
        <w:rPr>
          <w:color w:val="000000"/>
          <w:sz w:val="26"/>
          <w:szCs w:val="26"/>
          <w:lang w:bidi="ru-RU"/>
        </w:rPr>
        <w:t xml:space="preserve"> с другими отделами Инспекции в рамках компетенции отдела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>Участ</w:t>
      </w:r>
      <w:r w:rsidR="008C0855" w:rsidRPr="006B7DF8">
        <w:rPr>
          <w:color w:val="000000"/>
          <w:sz w:val="26"/>
          <w:szCs w:val="26"/>
          <w:lang w:bidi="ru-RU"/>
        </w:rPr>
        <w:t>вует</w:t>
      </w:r>
      <w:r w:rsidRPr="006B7DF8">
        <w:rPr>
          <w:color w:val="000000"/>
          <w:sz w:val="26"/>
          <w:szCs w:val="26"/>
          <w:lang w:bidi="ru-RU"/>
        </w:rPr>
        <w:t xml:space="preserve"> и пров</w:t>
      </w:r>
      <w:r w:rsidR="008C0855" w:rsidRPr="006B7DF8">
        <w:rPr>
          <w:color w:val="000000"/>
          <w:sz w:val="26"/>
          <w:szCs w:val="26"/>
          <w:lang w:bidi="ru-RU"/>
        </w:rPr>
        <w:t>о</w:t>
      </w:r>
      <w:r w:rsidRPr="006B7DF8">
        <w:rPr>
          <w:color w:val="000000"/>
          <w:sz w:val="26"/>
          <w:szCs w:val="26"/>
          <w:lang w:bidi="ru-RU"/>
        </w:rPr>
        <w:t>д</w:t>
      </w:r>
      <w:r w:rsidR="008C0855" w:rsidRPr="006B7DF8">
        <w:rPr>
          <w:color w:val="000000"/>
          <w:sz w:val="26"/>
          <w:szCs w:val="26"/>
          <w:lang w:bidi="ru-RU"/>
        </w:rPr>
        <w:t>ит</w:t>
      </w:r>
      <w:r w:rsidRPr="006B7DF8">
        <w:rPr>
          <w:color w:val="000000"/>
          <w:sz w:val="26"/>
          <w:szCs w:val="26"/>
          <w:lang w:bidi="ru-RU"/>
        </w:rPr>
        <w:t xml:space="preserve"> выездны</w:t>
      </w:r>
      <w:r w:rsidR="008C0855" w:rsidRPr="006B7DF8">
        <w:rPr>
          <w:color w:val="000000"/>
          <w:sz w:val="26"/>
          <w:szCs w:val="26"/>
          <w:lang w:bidi="ru-RU"/>
        </w:rPr>
        <w:t>е</w:t>
      </w:r>
      <w:r w:rsidRPr="006B7DF8">
        <w:rPr>
          <w:color w:val="000000"/>
          <w:sz w:val="26"/>
          <w:szCs w:val="26"/>
          <w:lang w:bidi="ru-RU"/>
        </w:rPr>
        <w:t xml:space="preserve"> налоговы</w:t>
      </w:r>
      <w:r w:rsidR="008C0855" w:rsidRPr="006B7DF8">
        <w:rPr>
          <w:color w:val="000000"/>
          <w:sz w:val="26"/>
          <w:szCs w:val="26"/>
          <w:lang w:bidi="ru-RU"/>
        </w:rPr>
        <w:t>е</w:t>
      </w:r>
      <w:r w:rsidRPr="006B7DF8">
        <w:rPr>
          <w:color w:val="000000"/>
          <w:sz w:val="26"/>
          <w:szCs w:val="26"/>
          <w:lang w:bidi="ru-RU"/>
        </w:rPr>
        <w:t xml:space="preserve"> проверк</w:t>
      </w:r>
      <w:r w:rsidR="008C0855" w:rsidRPr="006B7DF8">
        <w:rPr>
          <w:color w:val="000000"/>
          <w:sz w:val="26"/>
          <w:szCs w:val="26"/>
          <w:lang w:bidi="ru-RU"/>
        </w:rPr>
        <w:t>и при необходимости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 xml:space="preserve">При распоряжении вышестоящего органа осуществляет участие в </w:t>
      </w:r>
      <w:r w:rsidRPr="006B7DF8">
        <w:rPr>
          <w:sz w:val="26"/>
          <w:szCs w:val="26"/>
        </w:rPr>
        <w:t xml:space="preserve">проведении предпроверочного анализа, участие в проведении комплексных, тематических (дистанционных) аудиторских проверках внутреннего аудита по вопросам организации камерального контроля (соблюдение части </w:t>
      </w:r>
      <w:r w:rsidRPr="006B7DF8">
        <w:rPr>
          <w:sz w:val="26"/>
          <w:szCs w:val="26"/>
          <w:lang w:val="en-US"/>
        </w:rPr>
        <w:t>I</w:t>
      </w:r>
      <w:r w:rsidRPr="006B7DF8">
        <w:rPr>
          <w:sz w:val="26"/>
          <w:szCs w:val="26"/>
        </w:rPr>
        <w:t xml:space="preserve"> НК РФ по администрируемым налогам) и контроля за администрированием налогов, закрепленных за отделом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 xml:space="preserve">Проведение внутреннего аудита по перечням технологического процесса ФНС России и направлениям отдела 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color w:val="000000"/>
          <w:sz w:val="26"/>
          <w:szCs w:val="26"/>
          <w:lang w:bidi="ru-RU"/>
        </w:rPr>
        <w:t>Ведение в установленном порядке делопроизводства, хранение и сдача в архив документов Отдела.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>Обеспечивает в пределах своей компетенции защиту сведений, составляющих государственную тайну.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>Выполняет требования законодательства и руководящих документов в области обеспечения информационной безопасности.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lastRenderedPageBreak/>
        <w:t>Обеспечивает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>Осуществляет контроль состояния исполнительской дисциплины в Отделе и вносит предложения руководству Инспекции по принятию мер, направленных на ее укрепление</w:t>
      </w:r>
    </w:p>
    <w:p w:rsidR="00D611B4" w:rsidRPr="006B7DF8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6B7DF8">
        <w:rPr>
          <w:sz w:val="26"/>
          <w:szCs w:val="26"/>
        </w:rPr>
        <w:t>Осуществляет иные функции по поручению руководства Инспекции в соответствии с действующим законодательством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tabs>
          <w:tab w:val="left" w:pos="0"/>
        </w:tabs>
        <w:overflowPunct/>
        <w:autoSpaceDE/>
        <w:autoSpaceDN/>
        <w:adjustRightInd/>
        <w:ind w:right="21"/>
        <w:jc w:val="both"/>
        <w:textAlignment w:val="auto"/>
        <w:rPr>
          <w:rFonts w:ascii="Times New Roman" w:hAnsi="Times New Roman"/>
          <w:bCs/>
          <w:sz w:val="26"/>
          <w:szCs w:val="26"/>
        </w:rPr>
      </w:pPr>
      <w:r w:rsidRPr="006B7DF8">
        <w:rPr>
          <w:rFonts w:ascii="Times New Roman" w:hAnsi="Times New Roman"/>
          <w:bCs/>
          <w:sz w:val="26"/>
          <w:szCs w:val="26"/>
        </w:rPr>
        <w:t xml:space="preserve">Осуществлять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статьей 93.1 Налогового кодекса Российской Федерации по поручениям других налоговых органов. 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</w:rPr>
      </w:pPr>
      <w:r w:rsidRPr="006B7DF8">
        <w:rPr>
          <w:rFonts w:ascii="Times New Roman" w:hAnsi="Times New Roman"/>
          <w:bCs/>
          <w:sz w:val="26"/>
          <w:szCs w:val="26"/>
        </w:rPr>
        <w:t xml:space="preserve">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 письмом ФНС России  от 13.02.2019 №ЕД-5-2/298дсп@ и другими письмами и дополнениями. 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Cs/>
          <w:sz w:val="26"/>
          <w:szCs w:val="26"/>
        </w:rPr>
      </w:pPr>
      <w:r w:rsidRPr="006B7DF8">
        <w:rPr>
          <w:rFonts w:ascii="Times New Roman" w:hAnsi="Times New Roman"/>
          <w:bCs/>
          <w:sz w:val="26"/>
          <w:szCs w:val="26"/>
        </w:rPr>
        <w:t>Проводить допросы физических и должностных лиц организаций, индивидуальных предпринимателей и контрагентов по поручениям других налоговых органов</w:t>
      </w:r>
      <w:r w:rsidRPr="006B7DF8">
        <w:rPr>
          <w:rFonts w:ascii="Times New Roman" w:hAnsi="Times New Roman"/>
          <w:bCs/>
          <w:sz w:val="26"/>
          <w:szCs w:val="26"/>
          <w:lang w:val="ru-RU"/>
        </w:rPr>
        <w:t xml:space="preserve"> в соответствии со ст. 90 Налогового кодекса Российской Федерации</w:t>
      </w:r>
      <w:r w:rsidRPr="006B7DF8">
        <w:rPr>
          <w:rFonts w:ascii="Times New Roman" w:hAnsi="Times New Roman"/>
          <w:bCs/>
          <w:sz w:val="26"/>
          <w:szCs w:val="26"/>
        </w:rPr>
        <w:t>.</w:t>
      </w:r>
    </w:p>
    <w:p w:rsidR="008C0855" w:rsidRPr="006B7DF8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B7DF8">
        <w:rPr>
          <w:rFonts w:ascii="Times New Roman" w:hAnsi="Times New Roman"/>
          <w:bCs/>
          <w:sz w:val="26"/>
          <w:szCs w:val="26"/>
        </w:rPr>
        <w:t>Осуществлять подготовку и предоставление информации по запросам других налоговых органов в рамках компетенции отдела.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Осуществлять контроль сроков исполнения требований налогового органа. В случае установления нарушений осуществлять работу в соответствии с Налоговым кодексом Российской Федерации и Кодексом об административной ответственности Российской Федерации.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 xml:space="preserve">Организовать работу по получению и использованию информации о деятельности налогоплательщиков из внешних источников  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6B7DF8">
        <w:rPr>
          <w:rFonts w:ascii="Times New Roman" w:hAnsi="Times New Roman" w:cs="Times New Roman"/>
          <w:sz w:val="26"/>
          <w:szCs w:val="26"/>
        </w:rPr>
        <w:t>ести полную ответственность за качество проводимо</w:t>
      </w:r>
      <w:r w:rsidR="008C0855" w:rsidRPr="006B7DF8">
        <w:rPr>
          <w:rFonts w:ascii="Times New Roman" w:hAnsi="Times New Roman" w:cs="Times New Roman"/>
          <w:sz w:val="26"/>
          <w:szCs w:val="26"/>
        </w:rPr>
        <w:t>й</w:t>
      </w:r>
      <w:r w:rsidRPr="006B7DF8">
        <w:rPr>
          <w:rFonts w:ascii="Times New Roman" w:hAnsi="Times New Roman" w:cs="Times New Roman"/>
          <w:sz w:val="26"/>
          <w:szCs w:val="26"/>
        </w:rPr>
        <w:t xml:space="preserve"> </w:t>
      </w:r>
      <w:r w:rsidR="008C0855" w:rsidRPr="006B7DF8">
        <w:rPr>
          <w:rFonts w:ascii="Times New Roman" w:hAnsi="Times New Roman" w:cs="Times New Roman"/>
          <w:sz w:val="26"/>
          <w:szCs w:val="26"/>
        </w:rPr>
        <w:t>камеральной проверки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tabs>
          <w:tab w:val="left" w:pos="1276"/>
        </w:tabs>
        <w:ind w:right="21"/>
        <w:jc w:val="both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Работать</w:t>
      </w:r>
      <w:r w:rsidRPr="006B7DF8">
        <w:rPr>
          <w:rFonts w:ascii="Times New Roman" w:hAnsi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Проводить  по решению начальника отдела экономическую учебу в отделе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Выполнять другие поручения и распоряжения начальника отдела в пределах функций, возложенных на отдел;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Обеспечивать сохранность документов, принятых от налогоплательщиков для проведения предпроверочного анализа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По решению начальника отдела принимает участие в составлении информаций и сообщений  в  Управление ФНС России по Приморскому краю в части вопросов касающихся ликвидируемых (реорганизуемых) организаций, отвечает  за  их  качество  и  своевременность.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 xml:space="preserve">Представлять начальнику отдела, а в необходимых случаях начальнику Межрайонной ИФНС России №12 по Приморскому краю, его заместителям, оперативную  и  косвенную информацию, находящуюся в компетенции отдела, а </w:t>
      </w:r>
      <w:r w:rsidRPr="006B7DF8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также необходимые сведения  для подготовки информации  в  УФНС  России по Приморскому краю;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Обеспечивать своевременность и полноту внесения полученных документов в рамках ст.86, 90, 93.1 НК РФ в программный комплекс АИС Налог-3.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 xml:space="preserve">Использовать в своей работе программы системы АИС НАЛОГ-3 (в том числе АСК НДС-2), СЭД, ПК Регион, СПАРК, Контур-Фокус, ФИРА, </w:t>
      </w:r>
      <w:r w:rsidRPr="006B7DF8">
        <w:rPr>
          <w:rFonts w:ascii="Times New Roman" w:hAnsi="Times New Roman" w:cs="Times New Roman"/>
          <w:sz w:val="26"/>
          <w:szCs w:val="26"/>
        </w:rPr>
        <w:t>Федеральные информационные ресурсы и сервисы,</w:t>
      </w:r>
      <w:r w:rsidRPr="006B7DF8">
        <w:rPr>
          <w:rFonts w:ascii="Times New Roman" w:hAnsi="Times New Roman" w:cs="Times New Roman"/>
          <w:sz w:val="26"/>
          <w:szCs w:val="26"/>
          <w:lang w:eastAsia="en-US"/>
        </w:rPr>
        <w:t xml:space="preserve"> и другие информационные ресурсы, рекомендуемые Федеральной налоговой службой, а также при служебной необходимости осуществлять </w:t>
      </w:r>
      <w:r w:rsidRPr="006B7DF8">
        <w:rPr>
          <w:rFonts w:ascii="Times New Roman" w:hAnsi="Times New Roman" w:cs="Times New Roman"/>
          <w:sz w:val="26"/>
          <w:szCs w:val="26"/>
        </w:rPr>
        <w:t>работу с документами ограниченного распространения</w:t>
      </w:r>
      <w:r w:rsidRPr="006B7DF8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 xml:space="preserve">Владеть навыками работы на компьютере, знать необходимые для работы программы «Системы ЭОД» (ветки связанные с планированием и проведением камеральных проверок), «Office» (Консультант, Word, Excel) и другие программы необходимые для работы; 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Отвечать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Вести в установленном порядке делопроизводство в отделе;</w:t>
      </w:r>
    </w:p>
    <w:p w:rsidR="007B5629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Участвовать в подготовке ответов на письменные запросы налогоплательщиков;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Корректно и внимательно относится к налогоплательщикам и их представителям. Не создает конфликтных ситуаций в отделе;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94282A" w:rsidRPr="006B7DF8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B7DF8">
        <w:rPr>
          <w:rFonts w:ascii="Times New Roman" w:hAnsi="Times New Roman" w:cs="Times New Roman"/>
          <w:sz w:val="26"/>
          <w:szCs w:val="26"/>
          <w:lang w:eastAsia="en-US"/>
        </w:rPr>
        <w:t>Обеспечивать аккуратный внешний вид рабочего места, его чистоту и порядок;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Принимать</w:t>
      </w:r>
      <w:r w:rsidRPr="006B7DF8">
        <w:rPr>
          <w:rFonts w:ascii="Times New Roman" w:hAnsi="Times New Roman"/>
          <w:sz w:val="26"/>
          <w:szCs w:val="26"/>
        </w:rPr>
        <w:t xml:space="preserve"> участие в проведении аудиторских (тематических) проверок внутреннего аудита территориальных органов ФНС России в Приморском крае.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Своевременно и качественно исполнять поручения руководства УФНС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Работать со сведениями, составляющими государственную тайну;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lastRenderedPageBreak/>
        <w:t>Взаимодействовать с другими государственными органами для решения вопросов, входящих в его компетенцию;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  <w:r w:rsidR="007B5629" w:rsidRPr="006B7DF8">
        <w:rPr>
          <w:rFonts w:ascii="Times New Roman" w:eastAsia="Calibri" w:hAnsi="Times New Roman"/>
          <w:sz w:val="26"/>
          <w:szCs w:val="26"/>
        </w:rPr>
        <w:t xml:space="preserve"> </w:t>
      </w:r>
      <w:r w:rsidRPr="006B7DF8">
        <w:rPr>
          <w:rFonts w:ascii="Times New Roman" w:eastAsia="Calibri" w:hAnsi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Проявлять корректность в обращении с гражданами и работниками Инспекции, УФНС России по Приморскому краю;</w:t>
      </w:r>
      <w:r w:rsidR="008F22DB" w:rsidRPr="006B7DF8">
        <w:rPr>
          <w:rFonts w:ascii="Times New Roman" w:eastAsia="Calibri" w:hAnsi="Times New Roman"/>
          <w:sz w:val="26"/>
          <w:szCs w:val="26"/>
        </w:rPr>
        <w:t xml:space="preserve"> </w:t>
      </w:r>
      <w:r w:rsidRPr="006B7DF8">
        <w:rPr>
          <w:rFonts w:ascii="Times New Roman" w:eastAsia="Calibri" w:hAnsi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Инспекции, УФНС России по Приморскому краю, ФНС России;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 xml:space="preserve">Осуществлять на постоянной основе внутренний контроль методом самоконтроля и контроль с применением автоматизированных контрольных процедур в случае полной или частичной автоматизации выполнения технологического процесса. Контроль осуществляется по объектам, утвержденным перечнем операций технологических процессов ФНС России в рамках компетенции отдела. 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Соблюдать правила и нормы охраны труда и техники безопасности;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Организовывать проверочные мероприятия Инспекции, а также иные мероприятия налогового контроля, рассматривать материалы налоговых проверок, осуществляемых работниками Инспекции, и принимать решения по ним;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282A" w:rsidRPr="006B7DF8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4282A" w:rsidRPr="006B7DF8" w:rsidRDefault="0094282A" w:rsidP="0094282A">
      <w:pPr>
        <w:pStyle w:val="a5"/>
        <w:ind w:left="0" w:firstLine="43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spacing w:before="200"/>
        <w:ind w:left="0"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В целях исполнения возложенных должностных обязанностей</w:t>
      </w:r>
      <w:r w:rsidRPr="006B7DF8">
        <w:rPr>
          <w:rFonts w:ascii="Times New Roman" w:hAnsi="Times New Roman"/>
          <w:sz w:val="26"/>
          <w:szCs w:val="26"/>
          <w:lang w:val="ru-RU" w:eastAsia="ru-RU"/>
        </w:rPr>
        <w:t>,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027E">
        <w:rPr>
          <w:rFonts w:ascii="Times New Roman" w:hAnsi="Times New Roman"/>
          <w:sz w:val="26"/>
          <w:szCs w:val="26"/>
          <w:lang w:val="ru-RU"/>
        </w:rPr>
        <w:t>г</w:t>
      </w:r>
      <w:r w:rsidR="00E4027E" w:rsidRPr="006B7DF8">
        <w:rPr>
          <w:rFonts w:ascii="Times New Roman" w:hAnsi="Times New Roman"/>
          <w:sz w:val="26"/>
          <w:szCs w:val="26"/>
        </w:rPr>
        <w:t>государственный</w:t>
      </w:r>
      <w:r w:rsidRPr="006B7DF8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6B7DF8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имеет право: </w:t>
      </w:r>
    </w:p>
    <w:p w:rsidR="0094282A" w:rsidRPr="006B7DF8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4282A" w:rsidRPr="006B7DF8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82A" w:rsidRPr="006B7DF8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4282A" w:rsidRPr="006B7DF8" w:rsidRDefault="0094282A" w:rsidP="0094282A">
      <w:pPr>
        <w:pStyle w:val="a5"/>
        <w:ind w:left="0" w:firstLine="432"/>
        <w:rPr>
          <w:rFonts w:ascii="Times New Roman" w:hAnsi="Times New Roman"/>
          <w:sz w:val="26"/>
          <w:szCs w:val="26"/>
          <w:lang w:val="ru-RU"/>
        </w:rPr>
      </w:pPr>
      <w:r w:rsidRPr="006B7DF8">
        <w:rPr>
          <w:rFonts w:ascii="Times New Roman" w:hAnsi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отделе.</w:t>
      </w:r>
    </w:p>
    <w:p w:rsidR="0094282A" w:rsidRPr="006B7DF8" w:rsidRDefault="0094282A" w:rsidP="0094282A">
      <w:pPr>
        <w:pStyle w:val="a5"/>
        <w:rPr>
          <w:rFonts w:ascii="Times New Roman" w:hAnsi="Times New Roman"/>
          <w:sz w:val="26"/>
          <w:szCs w:val="26"/>
          <w:lang w:val="ru-RU"/>
        </w:rPr>
      </w:pPr>
    </w:p>
    <w:p w:rsidR="0094282A" w:rsidRPr="006B7DF8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/>
        </w:rPr>
        <w:t>Государственный налоговый инспектор</w:t>
      </w:r>
      <w:r w:rsidRPr="006B7DF8">
        <w:rPr>
          <w:rFonts w:ascii="Times New Roman" w:hAnsi="Times New Roman"/>
          <w:sz w:val="26"/>
          <w:szCs w:val="26"/>
        </w:rPr>
        <w:t xml:space="preserve"> 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B7DF8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6B7DF8">
        <w:rPr>
          <w:rFonts w:ascii="Times New Roman" w:hAnsi="Times New Roman"/>
          <w:sz w:val="26"/>
          <w:szCs w:val="26"/>
          <w:lang w:eastAsia="ru-RU"/>
        </w:rPr>
        <w:t>. N 506 «</w:t>
      </w:r>
      <w:r w:rsidRPr="006B7DF8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</w:t>
      </w:r>
      <w:r w:rsidR="007F0C52">
        <w:rPr>
          <w:rFonts w:ascii="Times New Roman" w:hAnsi="Times New Roman"/>
          <w:sz w:val="26"/>
          <w:szCs w:val="26"/>
          <w:lang w:val="ru-RU" w:eastAsia="ru-RU"/>
        </w:rPr>
        <w:t>22 сентября 2020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</w:t>
      </w:r>
      <w:r w:rsidRPr="006B7DF8"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94282A" w:rsidRPr="006B7DF8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94282A" w:rsidRPr="006B7DF8" w:rsidRDefault="0094282A" w:rsidP="0094282A">
      <w:pPr>
        <w:pStyle w:val="ConsPlusNormal"/>
        <w:ind w:firstLine="432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рассматривать с участием юридического отдела и отдела налогового аудита представленные налогоплательщиком возражения (объяснения) по актам проверок.</w:t>
      </w:r>
    </w:p>
    <w:p w:rsidR="0094282A" w:rsidRPr="006B7DF8" w:rsidRDefault="0094282A" w:rsidP="0094282A">
      <w:pPr>
        <w:pStyle w:val="a5"/>
        <w:shd w:val="clear" w:color="auto" w:fill="FFFFFF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B7DF8">
        <w:rPr>
          <w:rFonts w:ascii="Times New Roman" w:eastAsia="Calibri" w:hAnsi="Times New Roman"/>
          <w:sz w:val="26"/>
          <w:szCs w:val="26"/>
        </w:rPr>
        <w:t>представлять интересы Инспекции в арбитражных судах и судах общей юрисдикции;</w:t>
      </w:r>
    </w:p>
    <w:p w:rsidR="0094282A" w:rsidRPr="006B7DF8" w:rsidRDefault="0094282A" w:rsidP="006B72E4">
      <w:pPr>
        <w:pStyle w:val="ConsPlusNormal"/>
        <w:numPr>
          <w:ilvl w:val="0"/>
          <w:numId w:val="3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Государственный налоговый инспекто</w:t>
      </w:r>
      <w:bookmarkStart w:id="7" w:name="_GoBack"/>
      <w:bookmarkEnd w:id="7"/>
      <w:r w:rsidRPr="006B7DF8">
        <w:rPr>
          <w:rFonts w:ascii="Times New Roman" w:hAnsi="Times New Roman" w:cs="Times New Roman"/>
          <w:sz w:val="26"/>
          <w:szCs w:val="26"/>
        </w:rPr>
        <w:t>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94282A" w:rsidRPr="006B7DF8" w:rsidRDefault="0094282A" w:rsidP="006B72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- за некачественное и несвоевременное выполнение задач, возложенных на отдел предпроверочного анализа и истребования;</w:t>
      </w:r>
    </w:p>
    <w:p w:rsidR="0094282A" w:rsidRPr="006B7DF8" w:rsidRDefault="0094282A" w:rsidP="006B72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 xml:space="preserve"> - за имущественный ущерб, причиненный по его вине;</w:t>
      </w:r>
    </w:p>
    <w:p w:rsidR="0094282A" w:rsidRPr="006B7DF8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82A" w:rsidRPr="006B7DF8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4282A" w:rsidRPr="006B7DF8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 xml:space="preserve"> - за несоблюдение ограничений, связанных с прохождением государственной гражданской службы;</w:t>
      </w:r>
    </w:p>
    <w:p w:rsidR="0094282A" w:rsidRPr="006B7DF8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4282A" w:rsidRPr="006B7DF8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94282A" w:rsidRPr="006B7DF8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z w:val="26"/>
          <w:szCs w:val="26"/>
        </w:rPr>
        <w:t>- 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94282A" w:rsidRPr="006B7DF8" w:rsidRDefault="0094282A" w:rsidP="006B72E4">
      <w:pPr>
        <w:overflowPunct/>
        <w:autoSpaceDE/>
        <w:autoSpaceDN/>
        <w:adjustRightInd/>
        <w:ind w:firstLine="567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pStyle w:val="a5"/>
        <w:numPr>
          <w:ilvl w:val="0"/>
          <w:numId w:val="4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val="x-none" w:eastAsia="ru-RU"/>
        </w:rPr>
      </w:pPr>
    </w:p>
    <w:p w:rsidR="0094282A" w:rsidRPr="006B7DF8" w:rsidRDefault="0094282A" w:rsidP="0094282A">
      <w:pPr>
        <w:pStyle w:val="a5"/>
        <w:numPr>
          <w:ilvl w:val="0"/>
          <w:numId w:val="3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Pr="006B7DF8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B7DF8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Pr="006B7DF8">
        <w:rPr>
          <w:rFonts w:ascii="Times New Roman" w:hAnsi="Times New Roman"/>
          <w:sz w:val="26"/>
          <w:szCs w:val="26"/>
        </w:rPr>
        <w:t xml:space="preserve"> информирование налогоплательщиков по результатам контрольной деятельности налоговых органов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pStyle w:val="a5"/>
        <w:numPr>
          <w:ilvl w:val="0"/>
          <w:numId w:val="3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Pr="006B7DF8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обязан самостоятельно принимать решения по вопросам: </w:t>
      </w:r>
      <w:r w:rsidRPr="006B7DF8">
        <w:rPr>
          <w:rFonts w:ascii="Times New Roman" w:hAnsi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планирования и организации личной работы, исходя из должностных обязанностей;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94282A" w:rsidRPr="006B7DF8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6B7DF8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pStyle w:val="a5"/>
        <w:numPr>
          <w:ilvl w:val="0"/>
          <w:numId w:val="4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Перечень вопросов, по которым государственный налоговый инспектор вправе</w:t>
      </w:r>
      <w:r w:rsidRPr="006B7DF8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6B7DF8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 при подготовке проектов</w:t>
      </w:r>
    </w:p>
    <w:p w:rsidR="0094282A" w:rsidRPr="006B7DF8" w:rsidRDefault="0094282A" w:rsidP="0094282A">
      <w:pPr>
        <w:pStyle w:val="a5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</w:p>
    <w:p w:rsidR="0094282A" w:rsidRPr="006B7DF8" w:rsidRDefault="0094282A" w:rsidP="0094282A">
      <w:pPr>
        <w:pStyle w:val="a5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14. </w:t>
      </w:r>
      <w:r w:rsidRPr="006B7DF8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282A" w:rsidRPr="006B7DF8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отделом;</w:t>
      </w:r>
    </w:p>
    <w:p w:rsidR="0094282A" w:rsidRPr="006B7DF8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94282A" w:rsidRPr="006B7DF8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94282A" w:rsidRPr="006B7DF8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lastRenderedPageBreak/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4282A" w:rsidRPr="006B7DF8" w:rsidRDefault="0094282A" w:rsidP="0094282A">
      <w:pPr>
        <w:shd w:val="clear" w:color="auto" w:fill="FFFFFF"/>
        <w:overflowPunct/>
        <w:autoSpaceDE/>
        <w:autoSpaceDN/>
        <w:adjustRightInd/>
        <w:spacing w:line="269" w:lineRule="exact"/>
        <w:ind w:firstLine="540"/>
        <w:textAlignment w:val="auto"/>
        <w:rPr>
          <w:rFonts w:ascii="Times New Roman" w:hAnsi="Times New Roman"/>
          <w:sz w:val="26"/>
          <w:szCs w:val="26"/>
          <w:lang w:val="x-none" w:eastAsia="ru-RU"/>
        </w:rPr>
      </w:pPr>
    </w:p>
    <w:p w:rsidR="0094282A" w:rsidRPr="006B7DF8" w:rsidRDefault="0094282A" w:rsidP="0094282A">
      <w:pPr>
        <w:numPr>
          <w:ilvl w:val="0"/>
          <w:numId w:val="5"/>
        </w:numPr>
        <w:overflowPunct/>
        <w:ind w:left="0" w:firstLine="36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6B7DF8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94282A" w:rsidRPr="006B7DF8" w:rsidRDefault="0094282A" w:rsidP="0094282A">
      <w:pPr>
        <w:overflowPunct/>
        <w:ind w:left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  - подготовка информации;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- графика отпусков гражданских служащих </w:t>
      </w:r>
      <w:r w:rsidRPr="006B7DF8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- иных актов по поручению руководства управления и начальника инспекции.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Pr="006B7DF8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6B7DF8">
        <w:rPr>
          <w:rFonts w:ascii="Times New Roman" w:hAnsi="Times New Roman"/>
          <w:sz w:val="26"/>
          <w:szCs w:val="26"/>
        </w:rPr>
        <w:t>инструкцией по делопроизводству инспекции.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17. Взаимодействие </w:t>
      </w:r>
      <w:r w:rsidRPr="006B7DF8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принципов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B7DF8">
          <w:rPr>
            <w:rFonts w:ascii="Times New Roman" w:hAnsi="Times New Roman"/>
            <w:sz w:val="26"/>
            <w:szCs w:val="26"/>
            <w:lang w:eastAsia="ru-RU"/>
          </w:rPr>
          <w:t>2002 г</w:t>
        </w:r>
      </w:smartTag>
      <w:r w:rsidRPr="006B7DF8">
        <w:rPr>
          <w:rFonts w:ascii="Times New Roman" w:hAnsi="Times New Roman"/>
          <w:sz w:val="26"/>
          <w:szCs w:val="26"/>
          <w:lang w:eastAsia="ru-RU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6B7DF8">
          <w:rPr>
            <w:rFonts w:ascii="Times New Roman" w:hAnsi="Times New Roman"/>
            <w:sz w:val="26"/>
            <w:szCs w:val="26"/>
            <w:lang w:eastAsia="ru-RU"/>
          </w:rPr>
          <w:t>статьей 18</w:t>
        </w:r>
      </w:hyperlink>
      <w:r w:rsidRPr="006B7DF8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B7DF8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6B7DF8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94282A" w:rsidRPr="006B7DF8" w:rsidRDefault="0094282A" w:rsidP="0094282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        18. В соответствии с замещаемой государственной гражданской должностью и  в пределах функциональной компетенции, </w:t>
      </w:r>
      <w:r w:rsidRPr="006B7DF8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6B7DF8">
        <w:rPr>
          <w:rFonts w:ascii="Times New Roman" w:hAnsi="Times New Roman"/>
          <w:bCs/>
          <w:sz w:val="26"/>
          <w:szCs w:val="26"/>
          <w:lang w:eastAsia="ru-RU"/>
        </w:rPr>
        <w:t>осуществляет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организационное обеспечение  оказания следующих видов государственных услуг:</w:t>
      </w:r>
    </w:p>
    <w:p w:rsidR="0094282A" w:rsidRPr="006B7DF8" w:rsidRDefault="0094282A" w:rsidP="009428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7DF8">
        <w:rPr>
          <w:rFonts w:ascii="Times New Roman" w:hAnsi="Times New Roman" w:cs="Times New Roman"/>
          <w:spacing w:val="-3"/>
          <w:sz w:val="26"/>
          <w:szCs w:val="26"/>
        </w:rPr>
        <w:t xml:space="preserve">-  </w:t>
      </w:r>
      <w:r w:rsidRPr="006B7DF8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94282A" w:rsidRPr="006B7DF8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pacing w:val="4"/>
          <w:sz w:val="26"/>
          <w:szCs w:val="26"/>
          <w:lang w:eastAsia="ru-RU"/>
        </w:rPr>
        <w:t xml:space="preserve">-  выдача по заявлению налогоплательщика, плательщика сбора или налогового </w:t>
      </w:r>
      <w:r w:rsidRPr="006B7DF8">
        <w:rPr>
          <w:rFonts w:ascii="Times New Roman" w:hAnsi="Times New Roman"/>
          <w:spacing w:val="12"/>
          <w:sz w:val="26"/>
          <w:szCs w:val="26"/>
          <w:lang w:eastAsia="ru-RU"/>
        </w:rPr>
        <w:t xml:space="preserve">агента копии решений, принятых налоговым органом в отношении этого </w:t>
      </w:r>
      <w:r w:rsidRPr="006B7DF8">
        <w:rPr>
          <w:rFonts w:ascii="Times New Roman" w:hAnsi="Times New Roman"/>
          <w:spacing w:val="-1"/>
          <w:sz w:val="26"/>
          <w:szCs w:val="26"/>
          <w:lang w:eastAsia="ru-RU"/>
        </w:rPr>
        <w:t>налогоплательщика, плательщика сбора или налогового агента;</w:t>
      </w:r>
    </w:p>
    <w:p w:rsidR="0094282A" w:rsidRPr="006B7DF8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pacing w:val="-1"/>
          <w:sz w:val="26"/>
          <w:szCs w:val="26"/>
          <w:lang w:eastAsia="ru-RU"/>
        </w:rPr>
      </w:pPr>
      <w:r w:rsidRPr="006B7DF8">
        <w:rPr>
          <w:rFonts w:ascii="Times New Roman" w:hAnsi="Times New Roman"/>
          <w:spacing w:val="2"/>
          <w:sz w:val="26"/>
          <w:szCs w:val="26"/>
          <w:lang w:eastAsia="ru-RU"/>
        </w:rPr>
        <w:t xml:space="preserve">-  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 w:rsidRPr="006B7DF8">
        <w:rPr>
          <w:rFonts w:ascii="Times New Roman" w:hAnsi="Times New Roman"/>
          <w:spacing w:val="-2"/>
          <w:sz w:val="26"/>
          <w:szCs w:val="26"/>
          <w:lang w:eastAsia="ru-RU"/>
        </w:rPr>
        <w:t xml:space="preserve">соответствии с ним нормативных правовых актах, порядке исчисления и уплаты налогов и </w:t>
      </w:r>
      <w:r w:rsidRPr="006B7DF8">
        <w:rPr>
          <w:rFonts w:ascii="Times New Roman" w:hAnsi="Times New Roman"/>
          <w:spacing w:val="-1"/>
          <w:sz w:val="26"/>
          <w:szCs w:val="26"/>
          <w:lang w:eastAsia="ru-RU"/>
        </w:rPr>
        <w:t xml:space="preserve">сборов, правах и обязанностях налогоплательщиков, полномочий налоговых органов и их должностных лиц; </w:t>
      </w:r>
    </w:p>
    <w:p w:rsidR="0094282A" w:rsidRPr="006B7DF8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pacing w:val="-3"/>
          <w:sz w:val="26"/>
          <w:szCs w:val="26"/>
          <w:lang w:eastAsia="ru-RU"/>
        </w:rPr>
        <w:t>- иные услуги.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lastRenderedPageBreak/>
        <w:t>IX. Показатели эффективности и результативности</w:t>
      </w:r>
    </w:p>
    <w:p w:rsidR="0094282A" w:rsidRPr="006B7DF8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B7DF8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Pr="006B7DF8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B7DF8">
        <w:rPr>
          <w:rFonts w:ascii="Times New Roman" w:hAnsi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 своевременности и оперативности выполнения поручений;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282A" w:rsidRPr="006B7DF8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B7DF8">
        <w:rPr>
          <w:rFonts w:ascii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94282A" w:rsidRDefault="0094282A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B7DF8" w:rsidRDefault="006B7DF8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B7DF8" w:rsidRPr="006B7DF8" w:rsidRDefault="006B7DF8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6B7DF8" w:rsidRDefault="0094282A" w:rsidP="0094282A">
      <w:pPr>
        <w:jc w:val="both"/>
        <w:rPr>
          <w:rFonts w:ascii="Times New Roman" w:hAnsi="Times New Roman"/>
          <w:sz w:val="26"/>
          <w:szCs w:val="26"/>
        </w:rPr>
      </w:pPr>
      <w:r w:rsidRPr="006B7DF8">
        <w:rPr>
          <w:rFonts w:ascii="Times New Roman" w:hAnsi="Times New Roman"/>
          <w:sz w:val="26"/>
          <w:szCs w:val="26"/>
        </w:rPr>
        <w:t>И.о. начальника отдела</w:t>
      </w:r>
    </w:p>
    <w:p w:rsidR="0094282A" w:rsidRPr="006B7DF8" w:rsidRDefault="006B7DF8" w:rsidP="0094282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94282A" w:rsidRPr="006B7DF8">
        <w:rPr>
          <w:rFonts w:ascii="Times New Roman" w:hAnsi="Times New Roman"/>
          <w:sz w:val="26"/>
          <w:szCs w:val="26"/>
        </w:rPr>
        <w:t xml:space="preserve">амеральных проверок №4            _________________ 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="0094282A" w:rsidRPr="006B7DF8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  <w:u w:val="single"/>
        </w:rPr>
        <w:t>Т.Н. Туренко</w:t>
      </w:r>
    </w:p>
    <w:p w:rsidR="0094282A" w:rsidRPr="006B7DF8" w:rsidRDefault="0094282A" w:rsidP="0094282A">
      <w:pPr>
        <w:jc w:val="both"/>
        <w:rPr>
          <w:rFonts w:ascii="Times New Roman" w:hAnsi="Times New Roman"/>
          <w:szCs w:val="16"/>
        </w:rPr>
      </w:pPr>
      <w:r w:rsidRPr="006B7DF8">
        <w:rPr>
          <w:rFonts w:ascii="Times New Roman" w:hAnsi="Times New Roman"/>
          <w:szCs w:val="16"/>
        </w:rPr>
        <w:t xml:space="preserve">                                                                                            подпись                    </w:t>
      </w:r>
      <w:r w:rsidR="006B7DF8">
        <w:rPr>
          <w:rFonts w:ascii="Times New Roman" w:hAnsi="Times New Roman"/>
          <w:szCs w:val="16"/>
        </w:rPr>
        <w:t xml:space="preserve">  </w:t>
      </w:r>
      <w:r w:rsidRPr="006B7DF8">
        <w:rPr>
          <w:rFonts w:ascii="Times New Roman" w:hAnsi="Times New Roman"/>
          <w:szCs w:val="16"/>
        </w:rPr>
        <w:t xml:space="preserve"> </w:t>
      </w:r>
      <w:r w:rsidR="006B7DF8">
        <w:rPr>
          <w:rFonts w:ascii="Times New Roman" w:hAnsi="Times New Roman"/>
          <w:szCs w:val="16"/>
        </w:rPr>
        <w:t xml:space="preserve">               </w:t>
      </w:r>
      <w:r w:rsidRPr="006B7DF8">
        <w:rPr>
          <w:rFonts w:ascii="Times New Roman" w:hAnsi="Times New Roman"/>
          <w:szCs w:val="16"/>
        </w:rPr>
        <w:t xml:space="preserve">  </w:t>
      </w:r>
      <w:r w:rsidR="006B7DF8" w:rsidRPr="006B7DF8">
        <w:rPr>
          <w:rFonts w:ascii="Times New Roman" w:hAnsi="Times New Roman"/>
          <w:szCs w:val="16"/>
        </w:rPr>
        <w:t xml:space="preserve">              </w:t>
      </w:r>
      <w:r w:rsidRPr="006B7DF8">
        <w:rPr>
          <w:rFonts w:ascii="Times New Roman" w:hAnsi="Times New Roman"/>
          <w:szCs w:val="16"/>
        </w:rPr>
        <w:t xml:space="preserve">           Ф.И.О.</w:t>
      </w:r>
    </w:p>
    <w:sectPr w:rsidR="0094282A" w:rsidRPr="006B7DF8" w:rsidSect="002D698E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895" w:rsidRDefault="00AA6895">
      <w:r>
        <w:separator/>
      </w:r>
    </w:p>
  </w:endnote>
  <w:endnote w:type="continuationSeparator" w:id="0">
    <w:p w:rsidR="00AA6895" w:rsidRDefault="00AA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895" w:rsidRDefault="00AA6895">
      <w:r>
        <w:separator/>
      </w:r>
    </w:p>
  </w:footnote>
  <w:footnote w:type="continuationSeparator" w:id="0">
    <w:p w:rsidR="00AA6895" w:rsidRDefault="00AA6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895" w:rsidRPr="00BC60B4" w:rsidRDefault="00AA6895">
    <w:pPr>
      <w:pStyle w:val="a3"/>
      <w:jc w:val="right"/>
      <w:rPr>
        <w:rFonts w:ascii="Times New Roman" w:hAnsi="Times New Roman"/>
        <w:sz w:val="18"/>
        <w:szCs w:val="18"/>
      </w:rPr>
    </w:pPr>
    <w:r w:rsidRPr="00BC60B4">
      <w:rPr>
        <w:rFonts w:ascii="Times New Roman" w:hAnsi="Times New Roman"/>
        <w:sz w:val="18"/>
        <w:szCs w:val="18"/>
      </w:rPr>
      <w:fldChar w:fldCharType="begin"/>
    </w:r>
    <w:r w:rsidRPr="00BC60B4">
      <w:rPr>
        <w:rFonts w:ascii="Times New Roman" w:hAnsi="Times New Roman"/>
        <w:sz w:val="18"/>
        <w:szCs w:val="18"/>
      </w:rPr>
      <w:instrText>PAGE   \* MERGEFORMAT</w:instrText>
    </w:r>
    <w:r w:rsidRPr="00BC60B4">
      <w:rPr>
        <w:rFonts w:ascii="Times New Roman" w:hAnsi="Times New Roman"/>
        <w:sz w:val="18"/>
        <w:szCs w:val="18"/>
      </w:rPr>
      <w:fldChar w:fldCharType="separate"/>
    </w:r>
    <w:r w:rsidR="007F0C52">
      <w:rPr>
        <w:rFonts w:ascii="Times New Roman" w:hAnsi="Times New Roman"/>
        <w:noProof/>
        <w:sz w:val="18"/>
        <w:szCs w:val="18"/>
      </w:rPr>
      <w:t>12</w:t>
    </w:r>
    <w:r w:rsidRPr="00BC60B4">
      <w:rPr>
        <w:rFonts w:ascii="Times New Roman" w:hAnsi="Times New Roman"/>
        <w:sz w:val="18"/>
        <w:szCs w:val="18"/>
      </w:rPr>
      <w:fldChar w:fldCharType="end"/>
    </w:r>
  </w:p>
  <w:p w:rsidR="00AA6895" w:rsidRDefault="00AA68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943"/>
    <w:multiLevelType w:val="multilevel"/>
    <w:tmpl w:val="419ED72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6391E"/>
    <w:multiLevelType w:val="multilevel"/>
    <w:tmpl w:val="EEC6E0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2">
    <w:nsid w:val="10425538"/>
    <w:multiLevelType w:val="hybridMultilevel"/>
    <w:tmpl w:val="79C4C664"/>
    <w:lvl w:ilvl="0" w:tplc="8C26293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4195"/>
    <w:multiLevelType w:val="hybridMultilevel"/>
    <w:tmpl w:val="8BBC15FC"/>
    <w:lvl w:ilvl="0" w:tplc="F4506AB0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308A4916"/>
    <w:multiLevelType w:val="hybridMultilevel"/>
    <w:tmpl w:val="ACE0A56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133DC"/>
    <w:multiLevelType w:val="hybridMultilevel"/>
    <w:tmpl w:val="957C2332"/>
    <w:lvl w:ilvl="0" w:tplc="F4506AB0">
      <w:start w:val="1"/>
      <w:numFmt w:val="decimal"/>
      <w:lvlText w:val="8.%1"/>
      <w:lvlJc w:val="left"/>
      <w:pPr>
        <w:ind w:left="1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6916CE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B6B46C2"/>
    <w:multiLevelType w:val="multilevel"/>
    <w:tmpl w:val="A0B0EDC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8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7AC51E0B"/>
    <w:multiLevelType w:val="hybridMultilevel"/>
    <w:tmpl w:val="85021600"/>
    <w:lvl w:ilvl="0" w:tplc="F4506A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2A"/>
    <w:rsid w:val="000264E0"/>
    <w:rsid w:val="000B253C"/>
    <w:rsid w:val="00182CA2"/>
    <w:rsid w:val="002D698E"/>
    <w:rsid w:val="00404B76"/>
    <w:rsid w:val="0049677F"/>
    <w:rsid w:val="004E53D5"/>
    <w:rsid w:val="00511F9C"/>
    <w:rsid w:val="006B72E4"/>
    <w:rsid w:val="006B7DF8"/>
    <w:rsid w:val="007257A5"/>
    <w:rsid w:val="007B5629"/>
    <w:rsid w:val="007F0C52"/>
    <w:rsid w:val="007F3CC7"/>
    <w:rsid w:val="008C0855"/>
    <w:rsid w:val="008E7526"/>
    <w:rsid w:val="008F22DB"/>
    <w:rsid w:val="0094282A"/>
    <w:rsid w:val="009613C6"/>
    <w:rsid w:val="009A0750"/>
    <w:rsid w:val="009C193D"/>
    <w:rsid w:val="009D0AFD"/>
    <w:rsid w:val="009D3568"/>
    <w:rsid w:val="00AA6895"/>
    <w:rsid w:val="00CC05FF"/>
    <w:rsid w:val="00D611B4"/>
    <w:rsid w:val="00DD22CE"/>
    <w:rsid w:val="00E4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82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4282A"/>
    <w:pPr>
      <w:keepNext/>
      <w:keepLines/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82A"/>
    <w:rPr>
      <w:bCs/>
      <w:sz w:val="24"/>
      <w:szCs w:val="2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4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82A"/>
    <w:rPr>
      <w:rFonts w:ascii="Arial" w:hAnsi="Arial"/>
      <w:lang w:eastAsia="en-US"/>
    </w:rPr>
  </w:style>
  <w:style w:type="paragraph" w:styleId="a5">
    <w:name w:val="List Paragraph"/>
    <w:basedOn w:val="a"/>
    <w:link w:val="a6"/>
    <w:uiPriority w:val="34"/>
    <w:qFormat/>
    <w:rsid w:val="0094282A"/>
    <w:pPr>
      <w:ind w:left="720"/>
      <w:contextualSpacing/>
    </w:pPr>
    <w:rPr>
      <w:lang w:val="x-none"/>
    </w:rPr>
  </w:style>
  <w:style w:type="paragraph" w:styleId="a7">
    <w:name w:val="No Spacing"/>
    <w:link w:val="a8"/>
    <w:uiPriority w:val="1"/>
    <w:qFormat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94282A"/>
    <w:rPr>
      <w:rFonts w:ascii="Arial" w:hAnsi="Arial"/>
      <w:lang w:val="x-none" w:eastAsia="en-US"/>
    </w:rPr>
  </w:style>
  <w:style w:type="paragraph" w:customStyle="1" w:styleId="ConsPlusNormal">
    <w:name w:val="ConsPlusNormal"/>
    <w:link w:val="ConsPlusNormal0"/>
    <w:rsid w:val="009428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9428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4282A"/>
    <w:rPr>
      <w:rFonts w:ascii="Arial" w:hAnsi="Arial" w:cs="Arial"/>
    </w:rPr>
  </w:style>
  <w:style w:type="character" w:customStyle="1" w:styleId="a9">
    <w:name w:val="Основной текст_"/>
    <w:basedOn w:val="a0"/>
    <w:link w:val="21"/>
    <w:rsid w:val="00D611B4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9"/>
    <w:rsid w:val="00D611B4"/>
    <w:pPr>
      <w:widowControl w:val="0"/>
      <w:shd w:val="clear" w:color="auto" w:fill="FFFFFF"/>
      <w:overflowPunct/>
      <w:autoSpaceDE/>
      <w:autoSpaceDN/>
      <w:adjustRightInd/>
      <w:spacing w:line="317" w:lineRule="exact"/>
      <w:ind w:hanging="560"/>
      <w:textAlignment w:val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8E75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rsid w:val="00511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11F9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82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4282A"/>
    <w:pPr>
      <w:keepNext/>
      <w:keepLines/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82A"/>
    <w:rPr>
      <w:bCs/>
      <w:sz w:val="24"/>
      <w:szCs w:val="2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4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82A"/>
    <w:rPr>
      <w:rFonts w:ascii="Arial" w:hAnsi="Arial"/>
      <w:lang w:eastAsia="en-US"/>
    </w:rPr>
  </w:style>
  <w:style w:type="paragraph" w:styleId="a5">
    <w:name w:val="List Paragraph"/>
    <w:basedOn w:val="a"/>
    <w:link w:val="a6"/>
    <w:uiPriority w:val="34"/>
    <w:qFormat/>
    <w:rsid w:val="0094282A"/>
    <w:pPr>
      <w:ind w:left="720"/>
      <w:contextualSpacing/>
    </w:pPr>
    <w:rPr>
      <w:lang w:val="x-none"/>
    </w:rPr>
  </w:style>
  <w:style w:type="paragraph" w:styleId="a7">
    <w:name w:val="No Spacing"/>
    <w:link w:val="a8"/>
    <w:uiPriority w:val="1"/>
    <w:qFormat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94282A"/>
    <w:rPr>
      <w:rFonts w:ascii="Arial" w:hAnsi="Arial"/>
      <w:lang w:val="x-none" w:eastAsia="en-US"/>
    </w:rPr>
  </w:style>
  <w:style w:type="paragraph" w:customStyle="1" w:styleId="ConsPlusNormal">
    <w:name w:val="ConsPlusNormal"/>
    <w:link w:val="ConsPlusNormal0"/>
    <w:rsid w:val="009428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9428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4282A"/>
    <w:rPr>
      <w:rFonts w:ascii="Arial" w:hAnsi="Arial" w:cs="Arial"/>
    </w:rPr>
  </w:style>
  <w:style w:type="character" w:customStyle="1" w:styleId="a9">
    <w:name w:val="Основной текст_"/>
    <w:basedOn w:val="a0"/>
    <w:link w:val="21"/>
    <w:rsid w:val="00D611B4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9"/>
    <w:rsid w:val="00D611B4"/>
    <w:pPr>
      <w:widowControl w:val="0"/>
      <w:shd w:val="clear" w:color="auto" w:fill="FFFFFF"/>
      <w:overflowPunct/>
      <w:autoSpaceDE/>
      <w:autoSpaceDN/>
      <w:adjustRightInd/>
      <w:spacing w:line="317" w:lineRule="exact"/>
      <w:ind w:hanging="560"/>
      <w:textAlignment w:val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8E75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rsid w:val="00511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11F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3341960E340B25DC0EE89349A69FBA6A932BE2C6ABAB1C9F799F168C29978116186379C9053BC088L2GBV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41960E340B25DC0EE89349A69FBA6A9A20E5C6A1A9419571C61A8E2E98DE011F2A75C8053BC2L8G6V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4FAD049E8BF5733263C366636D899EDA62B03A563E26AEA3098E0337F3EDB9E37A03DDF7B2B74B38b9O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6025-61FA-40F9-B22A-72BEB487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12</TotalTime>
  <Pages>15</Pages>
  <Words>4947</Words>
  <Characters>38062</Characters>
  <Application>Microsoft Office Word</Application>
  <DocSecurity>0</DocSecurity>
  <Lines>317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2543-13-014</dc:creator>
  <cp:lastModifiedBy>Шелковая Анастасия Николаевна</cp:lastModifiedBy>
  <cp:revision>6</cp:revision>
  <cp:lastPrinted>2021-02-01T03:51:00Z</cp:lastPrinted>
  <dcterms:created xsi:type="dcterms:W3CDTF">2021-01-27T01:26:00Z</dcterms:created>
  <dcterms:modified xsi:type="dcterms:W3CDTF">2021-02-01T03:52:00Z</dcterms:modified>
</cp:coreProperties>
</file>